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12" w:rsidRDefault="0023522C" w:rsidP="0023522C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  <w:t xml:space="preserve">                                            </w:t>
      </w:r>
      <w:r w:rsidR="00AB4502"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  <w:t xml:space="preserve">       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  <w:t xml:space="preserve"> </w:t>
      </w:r>
      <w:proofErr w:type="spellStart"/>
      <w:proofErr w:type="gramStart"/>
      <w:r w:rsidR="00F17AA2"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  <w:t>Aprobat</w:t>
      </w:r>
      <w:proofErr w:type="spellEnd"/>
      <w:r w:rsidR="00F17AA2"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  <w:t xml:space="preserve"> </w:t>
      </w:r>
      <w:r w:rsidR="005A4012"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  <w:t>,</w:t>
      </w:r>
      <w:proofErr w:type="gramEnd"/>
    </w:p>
    <w:p w:rsidR="0023522C" w:rsidRPr="0023522C" w:rsidRDefault="0023522C" w:rsidP="002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  <w:t xml:space="preserve"> </w:t>
      </w: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Catre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</w:p>
    <w:p w:rsidR="0023522C" w:rsidRPr="0023522C" w:rsidRDefault="00AB4502" w:rsidP="002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</w:t>
      </w:r>
      <w:r w:rsidR="00F17AA2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Dl. PRIMAR AL COMUNEI NICOLAE BALCESCU-JUDETUL CALARASI </w:t>
      </w:r>
    </w:p>
    <w:p w:rsidR="0023522C" w:rsidRDefault="0023522C" w:rsidP="0023522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8"/>
        </w:rPr>
      </w:pPr>
    </w:p>
    <w:p w:rsidR="0023522C" w:rsidRDefault="0023522C" w:rsidP="0023522C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8"/>
        </w:rPr>
      </w:pPr>
    </w:p>
    <w:p w:rsidR="0023522C" w:rsidRPr="0023522C" w:rsidRDefault="0023522C" w:rsidP="00235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                   </w:t>
      </w: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</w:t>
      </w:r>
      <w:r w:rsidRPr="0023522C">
        <w:rPr>
          <w:rFonts w:ascii="Courier New" w:eastAsia="Times New Roman" w:hAnsi="Courier New" w:cs="Courier New"/>
          <w:b/>
          <w:bCs/>
          <w:color w:val="000000"/>
          <w:sz w:val="20"/>
          <w:szCs w:val="18"/>
        </w:rPr>
        <w:t>CERERE</w:t>
      </w:r>
      <w:bookmarkStart w:id="0" w:name="_GoBack"/>
      <w:bookmarkEnd w:id="0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br/>
      </w:r>
      <w:r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               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pentru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emiterea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certificatului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urbanism </w:t>
      </w:r>
    </w:p>
    <w:p w:rsidR="0023522C" w:rsidRPr="0023522C" w:rsidRDefault="0023522C" w:rsidP="005A4012">
      <w:pPr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br/>
      </w: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br/>
        <w:t xml:space="preserve">   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Subsemnatul</w:t>
      </w:r>
      <w:proofErr w:type="spellEnd"/>
      <w:r w:rsidR="00AB4502">
        <w:rPr>
          <w:rFonts w:ascii="Courier New" w:eastAsia="Times New Roman" w:hAnsi="Courier New" w:cs="Courier New"/>
          <w:color w:val="000000"/>
          <w:sz w:val="20"/>
          <w:szCs w:val="18"/>
        </w:rPr>
        <w:t>/a</w:t>
      </w: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........................................................, CNP |_|_|_|_|_|_|_|_|_|_|_|_|_|, cu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domiciliul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sediul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in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judetul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....................................,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municipiul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orasul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comuna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.................................,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satul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..................................,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sectorul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...., cod postal ................., str. ................................... nr. ......, bl. ....., sc. ...., </w:t>
      </w:r>
      <w:proofErr w:type="gram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et</w:t>
      </w:r>
      <w:proofErr w:type="gram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 ...., ap. .....,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telefon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/fax ..................., e-mail .........................................................., </w:t>
      </w:r>
    </w:p>
    <w:p w:rsidR="0023522C" w:rsidRPr="0023522C" w:rsidRDefault="0023522C" w:rsidP="005A40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in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calitate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de/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reprezentant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al ............................................... CUI ......................................., </w:t>
      </w:r>
    </w:p>
    <w:p w:rsidR="005A4012" w:rsidRDefault="0023522C" w:rsidP="0023522C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in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conformitate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cu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prevederile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Legii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nr. 50/1991,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privind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autorizarea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executarii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lucrarilor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constructii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republicata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cu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modificarile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completarile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ulterioare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gram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solicit</w:t>
      </w:r>
      <w:proofErr w:type="gram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emiterea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certificatului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urbanism in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scopul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**): .............................................................................</w:t>
      </w:r>
    </w:p>
    <w:p w:rsidR="005A4012" w:rsidRDefault="005A4012" w:rsidP="0023522C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18"/>
        </w:rPr>
      </w:pP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................................</w:t>
      </w:r>
      <w:r w:rsidR="005A4012">
        <w:rPr>
          <w:rFonts w:ascii="Courier New" w:eastAsia="Times New Roman" w:hAnsi="Courier New" w:cs="Courier New"/>
          <w:color w:val="000000"/>
          <w:sz w:val="20"/>
          <w:szCs w:val="18"/>
        </w:rPr>
        <w:t>.............................................</w:t>
      </w: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</w:p>
    <w:p w:rsidR="0023522C" w:rsidRPr="0023522C" w:rsidRDefault="0023522C" w:rsidP="005A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</w:t>
      </w:r>
      <w:proofErr w:type="gram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[] 1.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Elaborarea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documentatiei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pentru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autorizarea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executarii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lucrarilor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constructii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in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conformitate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cu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prevederile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art.</w:t>
      </w:r>
      <w:proofErr w:type="gram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3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alin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 (1) din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Lege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privind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: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1.1.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construire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1.2.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desfiintare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a)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construire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reconstruire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consolidare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modificare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extindere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reabilitare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schimbare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destinatie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sau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reparare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a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constructiilor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orice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fel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precum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a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instalatiilor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aferente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acestora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cu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exceptia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celor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prevazute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la art. 12 din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Legea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nr. 50/1991;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b)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construire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reconstruire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extindere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reparare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consolidare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protejare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restaurare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conservare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precum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orice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alte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indiferent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valoarea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lor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care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urmeaza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fie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efectuate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la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constructii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reprezentand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monumente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istorice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stabilite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potrivit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legii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;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c)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construire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reconstruire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modificare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extindere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reparare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modernizare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reabilitare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privind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caile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comunicatie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orice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fel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drumurile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forestiere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arta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retelele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dotarile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tehnico-edilitare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hidrotehnice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amenajarile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albii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imbunatatiri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funciare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instalatii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infrastructura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pentru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noi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capacitati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producere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transport,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distributie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a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energiei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electrice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sau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termice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precum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reabilitare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retehnologizare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a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celor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existente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;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lastRenderedPageBreak/>
        <w:t xml:space="preserve">    [] d)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imprejmuiri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mobilier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urban,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amenajari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spatii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verzi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parcuri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piete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alte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amenajare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a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spatiilor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publice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; </w:t>
      </w:r>
    </w:p>
    <w:p w:rsidR="0023522C" w:rsidRDefault="0023522C" w:rsidP="0023522C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18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e)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foraje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excavari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necesare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pentru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efectuarea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studiilor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geotehnice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a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prospectiunilor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geologice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proiectarea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deschiderea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</w:p>
    <w:p w:rsidR="0023522C" w:rsidRPr="0023522C" w:rsidRDefault="005A4012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18"/>
        </w:rPr>
        <w:t>e</w:t>
      </w:r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>xploatarilor</w:t>
      </w:r>
      <w:proofErr w:type="spellEnd"/>
      <w:proofErr w:type="gramEnd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cariere</w:t>
      </w:r>
      <w:proofErr w:type="spellEnd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>balastiere</w:t>
      </w:r>
      <w:proofErr w:type="spellEnd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a </w:t>
      </w:r>
      <w:proofErr w:type="spellStart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sondelor</w:t>
      </w:r>
      <w:proofErr w:type="spellEnd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gaze </w:t>
      </w:r>
      <w:proofErr w:type="spellStart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petrol, </w:t>
      </w:r>
      <w:proofErr w:type="spellStart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precum</w:t>
      </w:r>
      <w:proofErr w:type="spellEnd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a </w:t>
      </w:r>
      <w:proofErr w:type="spellStart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altor</w:t>
      </w:r>
      <w:proofErr w:type="spellEnd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exploatari</w:t>
      </w:r>
      <w:proofErr w:type="spellEnd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suprafata</w:t>
      </w:r>
      <w:proofErr w:type="spellEnd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sau</w:t>
      </w:r>
      <w:proofErr w:type="spellEnd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subterane</w:t>
      </w:r>
      <w:proofErr w:type="spellEnd"/>
      <w:r w:rsidR="0023522C"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;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f)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amenajari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constructii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cu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caracter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provizoriu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necesare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in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vederea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organizarii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executarii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lucrarilor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in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conditiile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prevazute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la art. 7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alin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 (11) din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Legea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nr. 50/1991;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g)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organizarea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tabere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corturi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casute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sau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rulote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;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h)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constructii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cu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caracter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provizoriu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chioscuri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tonete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cabine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spatii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expunere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situate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caile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spatiile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publice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corpuri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panouri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afisaj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firme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reclame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precum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anexele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gospodaresti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ale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exploatatiilor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agricole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situate in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extravilan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;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)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cimitire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-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noi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extinderi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2.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Operatiuni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notariale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privind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circulatia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imobiliara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: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vanzari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[]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cumparari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[]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concesionari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cesionari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[]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dezmembrari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[]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parcelari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comasari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[]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partaje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[]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succesiuni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etc.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3.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Adjudecarea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prin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licitatie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a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proiectarii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lucrarilor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publice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(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denumire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)***) ........................................................................................................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    [] 4.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Cereri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in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justitie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[] 5.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Alte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scopuri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prevazute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lege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(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definire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)***)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.....................................................................................................................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  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pentru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imobilul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[]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teren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sau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[]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constructii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situat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in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judetul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..................................................,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municipiul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orasul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comuna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..........................................,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satul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...........................................,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sectorul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......, cod postal .................., str. ........................................... nr. ......, bl. ......, sc. ...., et. ......, ap. ......,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sau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identificat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prin</w:t>
      </w:r>
      <w:r w:rsidRPr="0023522C">
        <w:rPr>
          <w:rFonts w:ascii="Courier New" w:eastAsia="Times New Roman" w:hAnsi="Courier New" w:cs="Courier New"/>
          <w:color w:val="000000"/>
          <w:sz w:val="20"/>
          <w:szCs w:val="18"/>
          <w:vertAlign w:val="superscript"/>
        </w:rPr>
        <w:t>3</w:t>
      </w: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) ..............................................................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In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sprijinul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identificarii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imobilului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anexez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: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- </w:t>
      </w:r>
      <w:proofErr w:type="spellStart"/>
      <w:proofErr w:type="gram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planul</w:t>
      </w:r>
      <w:proofErr w:type="spellEnd"/>
      <w:proofErr w:type="gram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cadastral/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topografic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actualizat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la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zi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scara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1: ...........,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precum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extrasul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carte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funciara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pentru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informare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,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eliberate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OCPI</w:t>
      </w:r>
      <w:r>
        <w:rPr>
          <w:rFonts w:ascii="Courier New" w:eastAsia="Times New Roman" w:hAnsi="Courier New" w:cs="Courier New"/>
          <w:color w:val="000000"/>
          <w:sz w:val="20"/>
          <w:szCs w:val="18"/>
          <w:vertAlign w:val="superscript"/>
        </w:rPr>
        <w:t xml:space="preserve"> </w:t>
      </w: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;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- .................................................................................................................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Suprafata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terenului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/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sau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constructiei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pentru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care solicit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certificatul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urbanism </w:t>
      </w:r>
      <w:proofErr w:type="spellStart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>este</w:t>
      </w:r>
      <w:proofErr w:type="spellEnd"/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 de ............ m</w:t>
      </w:r>
      <w:r w:rsidRPr="0023522C">
        <w:rPr>
          <w:rFonts w:ascii="Courier New" w:eastAsia="Times New Roman" w:hAnsi="Courier New" w:cs="Courier New"/>
          <w:color w:val="000000"/>
          <w:sz w:val="20"/>
          <w:szCs w:val="18"/>
          <w:vertAlign w:val="superscript"/>
        </w:rPr>
        <w:t>2</w:t>
      </w: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. </w:t>
      </w:r>
    </w:p>
    <w:p w:rsidR="0023522C" w:rsidRPr="0023522C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22C">
        <w:rPr>
          <w:rFonts w:ascii="Courier New" w:eastAsia="Times New Roman" w:hAnsi="Courier New" w:cs="Courier New"/>
          <w:color w:val="000000"/>
          <w:sz w:val="20"/>
          <w:szCs w:val="18"/>
        </w:rPr>
        <w:t xml:space="preserve">    </w:t>
      </w:r>
    </w:p>
    <w:tbl>
      <w:tblPr>
        <w:tblW w:w="114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1400"/>
      </w:tblGrid>
      <w:tr w:rsidR="0023522C" w:rsidRPr="0023522C" w:rsidTr="0023522C">
        <w:trPr>
          <w:tblCellSpacing w:w="15" w:type="dxa"/>
          <w:jc w:val="center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522C" w:rsidRDefault="0023522C" w:rsidP="005A40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4"/>
              </w:rPr>
            </w:pPr>
            <w:r w:rsidRPr="0023522C">
              <w:rPr>
                <w:rFonts w:ascii="Courier New" w:eastAsia="Times New Roman" w:hAnsi="Courier New" w:cs="Courier New"/>
                <w:color w:val="000000"/>
                <w:sz w:val="20"/>
                <w:szCs w:val="24"/>
              </w:rPr>
              <w:t xml:space="preserve">                                                       </w:t>
            </w:r>
            <w:r w:rsidR="005A4012">
              <w:rPr>
                <w:rFonts w:ascii="Courier New" w:eastAsia="Times New Roman" w:hAnsi="Courier New" w:cs="Courier New"/>
                <w:color w:val="000000"/>
                <w:sz w:val="20"/>
                <w:szCs w:val="24"/>
              </w:rPr>
              <w:t xml:space="preserve">             </w:t>
            </w:r>
            <w:r w:rsidRPr="0023522C">
              <w:rPr>
                <w:rFonts w:ascii="Courier New" w:eastAsia="Times New Roman" w:hAnsi="Courier New" w:cs="Courier New"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23522C">
              <w:rPr>
                <w:rFonts w:ascii="Courier New" w:eastAsia="Times New Roman" w:hAnsi="Courier New" w:cs="Courier New"/>
                <w:color w:val="000000"/>
                <w:sz w:val="20"/>
                <w:szCs w:val="24"/>
              </w:rPr>
              <w:t>Semnatura</w:t>
            </w:r>
            <w:proofErr w:type="spellEnd"/>
            <w:r w:rsidRPr="0023522C">
              <w:rPr>
                <w:rFonts w:ascii="Courier New" w:eastAsia="Times New Roman" w:hAnsi="Courier New" w:cs="Courier New"/>
                <w:color w:val="000000"/>
                <w:sz w:val="20"/>
                <w:szCs w:val="24"/>
              </w:rPr>
              <w:br/>
            </w:r>
            <w:r w:rsidR="005A4012">
              <w:rPr>
                <w:rFonts w:ascii="Courier New" w:eastAsia="Times New Roman" w:hAnsi="Courier New" w:cs="Courier New"/>
                <w:color w:val="000000"/>
                <w:sz w:val="20"/>
                <w:szCs w:val="24"/>
              </w:rPr>
              <w:t xml:space="preserve">                      </w:t>
            </w:r>
            <w:r w:rsidRPr="0023522C">
              <w:rPr>
                <w:rFonts w:ascii="Courier New" w:eastAsia="Times New Roman" w:hAnsi="Courier New" w:cs="Courier New"/>
                <w:color w:val="000000"/>
                <w:sz w:val="20"/>
                <w:szCs w:val="24"/>
              </w:rPr>
              <w:t xml:space="preserve">Data </w:t>
            </w:r>
          </w:p>
          <w:p w:rsidR="005A4012" w:rsidRDefault="005A4012" w:rsidP="005A40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4"/>
              </w:rPr>
            </w:pPr>
          </w:p>
          <w:p w:rsidR="005A4012" w:rsidRPr="0023522C" w:rsidRDefault="005A4012" w:rsidP="005A4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…………………………………                                                    …………………………</w:t>
            </w:r>
          </w:p>
        </w:tc>
      </w:tr>
    </w:tbl>
    <w:p w:rsidR="0023522C" w:rsidRPr="005A4012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 ___________ </w:t>
      </w:r>
    </w:p>
    <w:p w:rsidR="0023522C" w:rsidRPr="005A4012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*) Se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completeaza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,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dupa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caz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: </w:t>
      </w:r>
    </w:p>
    <w:p w:rsidR="0023522C" w:rsidRPr="005A4012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- </w:t>
      </w:r>
      <w:proofErr w:type="spellStart"/>
      <w:proofErr w:type="gram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presedintele</w:t>
      </w:r>
      <w:proofErr w:type="spellEnd"/>
      <w:proofErr w:type="gram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Consiliului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judetean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23522C" w:rsidRPr="005A4012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- </w:t>
      </w:r>
      <w:proofErr w:type="spellStart"/>
      <w:proofErr w:type="gram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primarul</w:t>
      </w:r>
      <w:proofErr w:type="spellEnd"/>
      <w:proofErr w:type="gram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General al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municipiului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Bucuresti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23522C" w:rsidRPr="005A4012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- </w:t>
      </w:r>
      <w:proofErr w:type="spellStart"/>
      <w:proofErr w:type="gram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primarul</w:t>
      </w:r>
      <w:proofErr w:type="spellEnd"/>
      <w:proofErr w:type="gram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sectorului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....... al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municipiului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Bucuresti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23522C" w:rsidRPr="005A4012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- </w:t>
      </w:r>
      <w:proofErr w:type="spellStart"/>
      <w:proofErr w:type="gram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primarul</w:t>
      </w:r>
      <w:proofErr w:type="spellEnd"/>
      <w:proofErr w:type="gram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municipiului,orasului,comunei</w:t>
      </w:r>
      <w:proofErr w:type="spellEnd"/>
    </w:p>
    <w:p w:rsidR="0023522C" w:rsidRPr="005A4012" w:rsidRDefault="0023522C" w:rsidP="0023522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**) Se </w:t>
      </w:r>
      <w:proofErr w:type="gram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introduce</w:t>
      </w:r>
      <w:proofErr w:type="gram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"X" in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caseta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si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se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anuleaza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ce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nu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corespunde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</w:p>
    <w:p w:rsidR="00144479" w:rsidRPr="005A4012" w:rsidRDefault="0023522C" w:rsidP="005A40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   ***) Se face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precizarea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,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dupa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 xml:space="preserve"> </w:t>
      </w:r>
      <w:proofErr w:type="spellStart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t>caz</w:t>
      </w:r>
      <w:proofErr w:type="spellEnd"/>
      <w:r w:rsidRPr="005A4012">
        <w:rPr>
          <w:rFonts w:ascii="Courier New" w:eastAsia="Times New Roman" w:hAnsi="Courier New" w:cs="Courier New"/>
          <w:color w:val="000000"/>
          <w:sz w:val="16"/>
          <w:szCs w:val="16"/>
        </w:rPr>
        <w:br/>
      </w:r>
    </w:p>
    <w:sectPr w:rsidR="00144479" w:rsidRPr="005A4012" w:rsidSect="005412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91" w:rsidRDefault="003E5E91" w:rsidP="0023522C">
      <w:pPr>
        <w:spacing w:after="0" w:line="240" w:lineRule="auto"/>
      </w:pPr>
      <w:r>
        <w:separator/>
      </w:r>
    </w:p>
  </w:endnote>
  <w:endnote w:type="continuationSeparator" w:id="0">
    <w:p w:rsidR="003E5E91" w:rsidRDefault="003E5E91" w:rsidP="0023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91" w:rsidRDefault="003E5E91" w:rsidP="0023522C">
      <w:pPr>
        <w:spacing w:after="0" w:line="240" w:lineRule="auto"/>
      </w:pPr>
      <w:r>
        <w:separator/>
      </w:r>
    </w:p>
  </w:footnote>
  <w:footnote w:type="continuationSeparator" w:id="0">
    <w:p w:rsidR="003E5E91" w:rsidRDefault="003E5E91" w:rsidP="0023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139407"/>
      <w:docPartObj>
        <w:docPartGallery w:val="Page Numbers (Top of Page)"/>
        <w:docPartUnique/>
      </w:docPartObj>
    </w:sdtPr>
    <w:sdtContent>
      <w:p w:rsidR="005A4012" w:rsidRDefault="008B4429">
        <w:pPr>
          <w:pStyle w:val="Header"/>
          <w:jc w:val="right"/>
        </w:pPr>
        <w:fldSimple w:instr=" PAGE   \* MERGEFORMAT ">
          <w:r w:rsidR="00AB4502">
            <w:rPr>
              <w:noProof/>
            </w:rPr>
            <w:t>1</w:t>
          </w:r>
        </w:fldSimple>
      </w:p>
    </w:sdtContent>
  </w:sdt>
  <w:p w:rsidR="005A4012" w:rsidRPr="005A4012" w:rsidRDefault="005A4012">
    <w:pPr>
      <w:pStyle w:val="Header"/>
      <w:rPr>
        <w:rFonts w:ascii="Courier New" w:hAnsi="Courier New" w:cs="Courier New"/>
      </w:rPr>
    </w:pPr>
    <w:r w:rsidRPr="005A4012">
      <w:rPr>
        <w:rFonts w:ascii="Courier New" w:hAnsi="Courier New" w:cs="Courier New"/>
      </w:rPr>
      <w:t>F.1.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321"/>
    <w:rsid w:val="00144479"/>
    <w:rsid w:val="0023522C"/>
    <w:rsid w:val="003E5E91"/>
    <w:rsid w:val="00417E1E"/>
    <w:rsid w:val="004479A9"/>
    <w:rsid w:val="00454321"/>
    <w:rsid w:val="00490690"/>
    <w:rsid w:val="00541290"/>
    <w:rsid w:val="005A4012"/>
    <w:rsid w:val="00827C39"/>
    <w:rsid w:val="008B4429"/>
    <w:rsid w:val="00AB4502"/>
    <w:rsid w:val="00F1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2C"/>
  </w:style>
  <w:style w:type="paragraph" w:styleId="Footer">
    <w:name w:val="footer"/>
    <w:basedOn w:val="Normal"/>
    <w:link w:val="FooterChar"/>
    <w:uiPriority w:val="99"/>
    <w:unhideWhenUsed/>
    <w:rsid w:val="0023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2017-11-28T08:41:00Z</dcterms:created>
  <dcterms:modified xsi:type="dcterms:W3CDTF">2018-08-28T10:18:00Z</dcterms:modified>
</cp:coreProperties>
</file>