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7" w:lineRule="auto" w:before="179"/>
        <w:ind w:left="214" w:right="28" w:firstLine="5"/>
        <w:jc w:val="left"/>
        <w:rPr>
          <w:sz w:val="24"/>
        </w:rPr>
      </w:pPr>
      <w:r>
        <w:rPr>
          <w:sz w:val="24"/>
        </w:rPr>
        <w:t>Anexa nr. 33 la HG</w:t>
      </w:r>
      <w:r>
        <w:rPr>
          <w:spacing w:val="-50"/>
          <w:sz w:val="24"/>
        </w:rPr>
        <w:t> </w:t>
      </w:r>
      <w:r>
        <w:rPr>
          <w:spacing w:val="-3"/>
          <w:sz w:val="24"/>
        </w:rPr>
        <w:t>64/2011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spacing w:before="1"/>
        <w:ind w:left="103" w:right="692"/>
        <w:jc w:val="center"/>
      </w:pPr>
      <w:r>
        <w:rPr/>
        <w:t>Aprob</w:t>
      </w:r>
    </w:p>
    <w:p>
      <w:pPr>
        <w:pStyle w:val="BodyText"/>
        <w:spacing w:before="3"/>
        <w:rPr>
          <w:sz w:val="28"/>
        </w:rPr>
      </w:pPr>
    </w:p>
    <w:p>
      <w:pPr>
        <w:spacing w:before="0"/>
        <w:ind w:left="195" w:right="692" w:firstLine="0"/>
        <w:jc w:val="center"/>
        <w:rPr>
          <w:sz w:val="26"/>
        </w:rPr>
      </w:pPr>
      <w:r>
        <w:rPr>
          <w:w w:val="105"/>
          <w:sz w:val="26"/>
        </w:rPr>
        <w:t>PRIMAR</w:t>
      </w:r>
    </w:p>
    <w:p>
      <w:pPr>
        <w:spacing w:after="0"/>
        <w:jc w:val="center"/>
        <w:rPr>
          <w:sz w:val="26"/>
        </w:rPr>
        <w:sectPr>
          <w:type w:val="continuous"/>
          <w:pgSz w:w="11910" w:h="16840"/>
          <w:pgMar w:top="1580" w:bottom="280" w:left="800" w:right="1140"/>
          <w:cols w:num="2" w:equalWidth="0">
            <w:col w:w="1618" w:space="6377"/>
            <w:col w:w="197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spacing w:before="90"/>
        <w:ind w:left="3220" w:right="0" w:firstLine="0"/>
        <w:jc w:val="left"/>
        <w:rPr>
          <w:sz w:val="26"/>
        </w:rPr>
      </w:pPr>
      <w:r>
        <w:rPr>
          <w:w w:val="105"/>
          <w:sz w:val="26"/>
        </w:rPr>
        <w:t>DOMNULE PRIMAR,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1206"/>
      </w:pPr>
      <w:r>
        <w:rPr/>
        <w:t>Subsemntul/a </w:t>
      </w:r>
      <w:r>
        <w:rPr>
          <w:color w:val="1A1A1A"/>
        </w:rPr>
        <w:t>. </w:t>
      </w:r>
      <w:r>
        <w:rPr/>
        <w:t>........................................................................fiul/fiica lui........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5"/>
        </w:rPr>
      </w:pPr>
    </w:p>
    <w:p>
      <w:pPr>
        <w:pStyle w:val="BodyText"/>
        <w:ind w:left="2579"/>
      </w:pPr>
      <w:r>
        <w:rPr/>
        <w:t>.si al/a . . ........................................, nascut/a la data</w:t>
      </w:r>
      <w:r>
        <w:rPr>
          <w:spacing w:val="42"/>
        </w:rPr>
        <w:t> </w:t>
      </w:r>
      <w:r>
        <w:rPr/>
        <w:t>de....................</w:t>
      </w:r>
    </w:p>
    <w:p>
      <w:pPr>
        <w:pStyle w:val="BodyText"/>
        <w:spacing w:before="6"/>
      </w:pPr>
    </w:p>
    <w:p>
      <w:pPr>
        <w:pStyle w:val="BodyText"/>
        <w:tabs>
          <w:tab w:pos="9774" w:val="left" w:leader="dot"/>
        </w:tabs>
        <w:ind w:left="178"/>
      </w:pPr>
      <w:r>
        <w:rPr/>
        <w:t>in </w:t>
      </w:r>
      <w:r>
        <w:rPr>
          <w:spacing w:val="10"/>
        </w:rPr>
        <w:t>.</w:t>
      </w:r>
      <w:r>
        <w:rPr>
          <w:color w:val="0F0F0F"/>
          <w:spacing w:val="10"/>
        </w:rPr>
        <w:t>.</w:t>
      </w:r>
      <w:r>
        <w:rPr>
          <w:spacing w:val="10"/>
        </w:rPr>
        <w:t>..</w:t>
      </w:r>
      <w:r>
        <w:rPr>
          <w:spacing w:val="-12"/>
        </w:rPr>
        <w:t> </w:t>
      </w:r>
      <w:r>
        <w:rPr/>
        <w:t>....................................................judetul/</w:t>
      </w:r>
      <w:r>
        <w:rPr>
          <w:spacing w:val="24"/>
        </w:rPr>
        <w:t> </w:t>
      </w:r>
      <w:r>
        <w:rPr/>
        <w:t>sectorul.</w:t>
        <w:tab/>
        <w:t>,</w:t>
      </w:r>
    </w:p>
    <w:p>
      <w:pPr>
        <w:pStyle w:val="BodyText"/>
        <w:spacing w:before="5"/>
      </w:pPr>
    </w:p>
    <w:p>
      <w:pPr>
        <w:pStyle w:val="BodyText"/>
        <w:tabs>
          <w:tab w:pos="9646" w:val="left" w:leader="dot"/>
        </w:tabs>
        <w:ind w:left="170"/>
      </w:pPr>
      <w:r>
        <w:rPr/>
        <w:t>domiciliat/a  in..................................................,</w:t>
      </w:r>
      <w:r>
        <w:rPr>
          <w:spacing w:val="36"/>
        </w:rPr>
        <w:t> </w:t>
      </w:r>
      <w:r>
        <w:rPr/>
        <w:t>str.........................................,</w:t>
      </w:r>
      <w:r>
        <w:rPr>
          <w:spacing w:val="-7"/>
        </w:rPr>
        <w:t> </w:t>
      </w:r>
      <w:r>
        <w:rPr/>
        <w:t>nr.</w:t>
        <w:tab/>
        <w:t>,.,</w:t>
      </w:r>
    </w:p>
    <w:p>
      <w:pPr>
        <w:pStyle w:val="BodyText"/>
        <w:spacing w:before="3"/>
        <w:rPr>
          <w:sz w:val="28"/>
        </w:rPr>
      </w:pPr>
    </w:p>
    <w:p>
      <w:pPr>
        <w:spacing w:before="1"/>
        <w:ind w:left="172" w:right="0" w:firstLine="0"/>
        <w:jc w:val="left"/>
        <w:rPr>
          <w:sz w:val="26"/>
        </w:rPr>
      </w:pPr>
      <w:r>
        <w:rPr>
          <w:w w:val="105"/>
          <w:sz w:val="26"/>
        </w:rPr>
        <w:t>bl................., sc...................., et................., ap.................., judetul/sectorul................... </w:t>
      </w:r>
      <w:r>
        <w:rPr>
          <w:color w:val="262626"/>
          <w:spacing w:val="8"/>
          <w:w w:val="105"/>
          <w:sz w:val="26"/>
        </w:rPr>
        <w:t>..</w:t>
      </w:r>
      <w:r>
        <w:rPr>
          <w:spacing w:val="8"/>
          <w:w w:val="105"/>
          <w:sz w:val="26"/>
        </w:rPr>
        <w:t>..</w:t>
      </w:r>
    </w:p>
    <w:p>
      <w:pPr>
        <w:pStyle w:val="BodyText"/>
        <w:spacing w:before="7"/>
      </w:pPr>
    </w:p>
    <w:p>
      <w:pPr>
        <w:pStyle w:val="BodyText"/>
        <w:tabs>
          <w:tab w:pos="3040" w:val="left" w:leader="none"/>
          <w:tab w:pos="5025" w:val="left" w:leader="none"/>
          <w:tab w:pos="9741" w:val="left" w:leader="dot"/>
        </w:tabs>
        <w:ind w:left="157"/>
      </w:pPr>
      <w:r>
        <w:rPr/>
        <w:t>,</w:t>
      </w:r>
      <w:r>
        <w:rPr>
          <w:spacing w:val="-1"/>
        </w:rPr>
        <w:t> </w:t>
      </w:r>
      <w:r>
        <w:rPr/>
        <w:t>posesor/posesoare</w:t>
      </w:r>
      <w:r>
        <w:rPr>
          <w:spacing w:val="-12"/>
        </w:rPr>
        <w:t> </w:t>
      </w:r>
      <w:r>
        <w:rPr/>
        <w:t>a1/a</w:t>
        <w:tab/>
        <w:t>B.I./ C.I.</w:t>
      </w:r>
      <w:r>
        <w:rPr>
          <w:spacing w:val="10"/>
        </w:rPr>
        <w:t> </w:t>
      </w:r>
      <w:r>
        <w:rPr/>
        <w:t>/</w:t>
      </w:r>
      <w:r>
        <w:rPr>
          <w:spacing w:val="-9"/>
        </w:rPr>
        <w:t> </w:t>
      </w:r>
      <w:r>
        <w:rPr/>
        <w:t>C.I.P</w:t>
        <w:tab/>
        <w:t>seria..................,</w:t>
      </w:r>
      <w:r>
        <w:rPr>
          <w:spacing w:val="8"/>
        </w:rPr>
        <w:t> </w:t>
      </w:r>
      <w:r>
        <w:rPr/>
        <w:t>nr.</w:t>
        <w:tab/>
        <w:t>,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484" w:lineRule="auto"/>
        <w:ind w:left="147" w:firstLine="14"/>
      </w:pPr>
      <w:r>
        <w:rPr/>
        <w:t>va rog sa-mi aprobati transcrierea ,in registrele de stare civila romane, a certificatului </w:t>
      </w:r>
      <w:r>
        <w:rPr>
          <w:color w:val="262626"/>
        </w:rPr>
        <w:t>' </w:t>
      </w:r>
      <w:r>
        <w:rPr/>
        <w:t>extrasului de . .........................................., eliberat de autoritatile.....................................</w:t>
      </w:r>
    </w:p>
    <w:p>
      <w:pPr>
        <w:pStyle w:val="BodyText"/>
        <w:spacing w:line="302" w:lineRule="exact"/>
        <w:ind w:left="144"/>
      </w:pPr>
      <w:r>
        <w:rPr/>
        <w:t>privind pe.........................................................................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6620" w:val="left" w:leader="none"/>
        </w:tabs>
        <w:spacing w:before="65"/>
        <w:ind w:left="420"/>
      </w:pPr>
      <w:r>
        <w:rPr>
          <w:rFonts w:ascii="Palatino Linotype"/>
          <w:w w:val="95"/>
        </w:rPr>
        <w:t>Data:</w:t>
        <w:tab/>
      </w:r>
      <w:r>
        <w:rPr>
          <w:w w:val="95"/>
          <w:position w:val="1"/>
        </w:rPr>
        <w:t>Semnatura</w:t>
      </w:r>
      <w:r>
        <w:rPr>
          <w:spacing w:val="32"/>
          <w:w w:val="95"/>
          <w:position w:val="1"/>
        </w:rPr>
        <w:t> </w:t>
      </w:r>
      <w:r>
        <w:rPr>
          <w:w w:val="95"/>
          <w:position w:val="1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89"/>
        <w:ind w:left="945"/>
      </w:pPr>
      <w:r>
        <w:rPr/>
        <w:t>Domnului Primar al comunei Nicolae Balcescu, judetul Calatasi.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4"/>
        </w:rPr>
      </w:pPr>
    </w:p>
    <w:p>
      <w:pPr>
        <w:spacing w:before="0"/>
        <w:ind w:left="115" w:right="0" w:firstLine="0"/>
        <w:jc w:val="left"/>
        <w:rPr>
          <w:sz w:val="22"/>
        </w:rPr>
      </w:pPr>
      <w:r>
        <w:rPr>
          <w:sz w:val="22"/>
        </w:rPr>
        <w:t>Timp de completare estimat: 4 minute</w:t>
      </w:r>
    </w:p>
    <w:sectPr>
      <w:type w:val="continuous"/>
      <w:pgSz w:w="11910" w:h="16840"/>
      <w:pgMar w:top="1580" w:bottom="280" w:left="8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ro-RO" w:bidi="ro-RO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  <w:lang w:val="ro-RO" w:eastAsia="ro-RO" w:bidi="ro-RO"/>
    </w:rPr>
  </w:style>
  <w:style w:styleId="ListParagraph" w:type="paragraph">
    <w:name w:val="List Paragraph"/>
    <w:basedOn w:val="Normal"/>
    <w:uiPriority w:val="1"/>
    <w:qFormat/>
    <w:pPr/>
    <w:rPr>
      <w:lang w:val="ro-RO" w:eastAsia="ro-RO" w:bidi="ro-RO"/>
    </w:rPr>
  </w:style>
  <w:style w:styleId="TableParagraph" w:type="paragraph">
    <w:name w:val="Table Paragraph"/>
    <w:basedOn w:val="Normal"/>
    <w:uiPriority w:val="1"/>
    <w:qFormat/>
    <w:pPr/>
    <w:rPr>
      <w:lang w:val="ro-RO" w:eastAsia="ro-RO" w:bidi="ro-RO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2019-09-20T16:00:45Z</dcterms:created>
  <dcterms:modified xsi:type="dcterms:W3CDTF">2019-09-20T16:00:45Z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pde415</vt:lpwstr>
  </property>
  <property fmtid="{D5CDD505-2E9C-101B-9397-08002B2CF9AE}" pid="4" name="LastSaved">
    <vt:filetime>2019-09-20T00:00:00Z</vt:filetime>
  </property>
</Properties>
</file>