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26" w:after="24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26" w:after="24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DECIZIA</w:t>
      </w:r>
    </w:p>
    <w:p>
      <w:pPr>
        <w:spacing w:before="26" w:after="24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persoanei fizice privind alegerea preemptorului/poten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ţialului cumpărător</w:t>
      </w:r>
    </w:p>
    <w:p>
      <w:pPr>
        <w:spacing w:before="26" w:after="24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Stimat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ă doamnă/Stimate domnule primar,</w:t>
      </w:r>
    </w:p>
    <w:p>
      <w:pPr>
        <w:spacing w:before="26" w:after="24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Subsemnatul/Subsemnata, ..........................., identificat/identificat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ă cu ...... seria ........ nr. ............, eliberat(ă) de .................., CNP .................., având domiciliul în .........................., str. ...................... nr. ........., bl. ........, sc. ......., et. ........, ap. ........, judeţul/sectorul ............., în calitate de vânzător al terenului agricol situat în extravilanul ....................., în suprafaţă de .............. (ha), nr. cadastral .............. la preţul de (*) ............... (lei), declar pe propria răspundere că accept comunicarea de acceptare a ofertei de vânzare/oferta de cumpărare nr. ......./............ depusă de domnul/doamna .........................., prin care a fost acceptată oferta de vânzare nr. ......../................ .</w:t>
      </w:r>
    </w:p>
    <w:p>
      <w:pPr>
        <w:spacing w:before="26" w:after="24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Cunoscând 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ă falsul în declaraţii se pedepseşte conform Legii nr. </w:t>
      </w:r>
      <w:r>
        <w:rPr>
          <w:rFonts w:ascii="Times New Roman" w:hAnsi="Times New Roman" w:cs="Times New Roman" w:eastAsia="Times New Roman"/>
          <w:color w:val="1B1B1B"/>
          <w:spacing w:val="0"/>
          <w:position w:val="0"/>
          <w:sz w:val="24"/>
          <w:shd w:fill="auto" w:val="clear"/>
        </w:rPr>
        <w:t xml:space="preserve">286/2009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privind </w:t>
      </w:r>
      <w:r>
        <w:rPr>
          <w:rFonts w:ascii="Times New Roman" w:hAnsi="Times New Roman" w:cs="Times New Roman" w:eastAsia="Times New Roman"/>
          <w:color w:val="1B1B1B"/>
          <w:spacing w:val="0"/>
          <w:position w:val="0"/>
          <w:sz w:val="24"/>
          <w:shd w:fill="auto" w:val="clear"/>
        </w:rPr>
        <w:t xml:space="preserve">Codul penal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cu modificările şi completările ulterioare, declar că datele sunt reale, corecte şi complete.</w:t>
      </w:r>
    </w:p>
    <w:p>
      <w:pPr>
        <w:spacing w:before="26" w:after="24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Vânz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ător/Împuternicit,</w:t>
      </w:r>
    </w:p>
    <w:p>
      <w:pPr>
        <w:spacing w:before="26" w:after="24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.......................................................</w:t>
      </w:r>
    </w:p>
    <w:p>
      <w:pPr>
        <w:spacing w:before="26" w:after="24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(numele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şi prenumele în clar)</w:t>
      </w:r>
    </w:p>
    <w:p>
      <w:pPr>
        <w:spacing w:before="26" w:after="24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Semn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ătura ....................</w:t>
      </w:r>
    </w:p>
    <w:p>
      <w:pPr>
        <w:spacing w:before="26" w:after="24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L.S.</w:t>
      </w:r>
    </w:p>
    <w:p>
      <w:pPr>
        <w:spacing w:before="26" w:after="24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Data ..............................</w:t>
      </w:r>
    </w:p>
    <w:p>
      <w:pPr>
        <w:spacing w:before="26" w:after="24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Ă:</w:t>
      </w:r>
    </w:p>
    <w:p>
      <w:pPr>
        <w:spacing w:before="26" w:after="24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Câmpurile notate cu (*) sunt obligatoriu de completat.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